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4E6F" w14:textId="74106F4F" w:rsidR="009D5B78" w:rsidRPr="001F778C" w:rsidRDefault="009D5B78" w:rsidP="00AD5A06">
      <w:pPr>
        <w:spacing w:after="0" w:line="240" w:lineRule="auto"/>
        <w:rPr>
          <w:sz w:val="28"/>
          <w:szCs w:val="28"/>
        </w:rPr>
      </w:pPr>
      <w:r w:rsidRPr="001F778C">
        <w:rPr>
          <w:b/>
          <w:bCs/>
          <w:sz w:val="28"/>
          <w:szCs w:val="28"/>
        </w:rPr>
        <w:t xml:space="preserve">Latin American &amp; Latino Studies </w:t>
      </w:r>
      <w:r w:rsidR="00DF402E" w:rsidRPr="001F778C">
        <w:rPr>
          <w:b/>
          <w:bCs/>
          <w:sz w:val="28"/>
          <w:szCs w:val="28"/>
        </w:rPr>
        <w:t xml:space="preserve">Program </w:t>
      </w:r>
      <w:r w:rsidRPr="001F778C">
        <w:rPr>
          <w:b/>
          <w:bCs/>
          <w:sz w:val="28"/>
          <w:szCs w:val="28"/>
        </w:rPr>
        <w:t>Study Abroad Scholarship in Puebla, Mexico</w:t>
      </w:r>
    </w:p>
    <w:p w14:paraId="6072492B" w14:textId="66CEAB7C" w:rsidR="00AD5A06" w:rsidRDefault="00641F3A" w:rsidP="00AD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Latin American and Latino Studies program </w:t>
      </w:r>
      <w:r w:rsidR="00F43E5A">
        <w:rPr>
          <w:sz w:val="24"/>
          <w:szCs w:val="24"/>
        </w:rPr>
        <w:t xml:space="preserve">(LALS) </w:t>
      </w:r>
      <w:r>
        <w:rPr>
          <w:sz w:val="24"/>
          <w:szCs w:val="24"/>
        </w:rPr>
        <w:t>at the University of Arkansas is funding two</w:t>
      </w:r>
      <w:r w:rsidR="00E573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scholarships in the amount of $1000 each to </w:t>
      </w:r>
      <w:r w:rsidR="00827B33">
        <w:rPr>
          <w:sz w:val="24"/>
          <w:szCs w:val="24"/>
        </w:rPr>
        <w:t xml:space="preserve">cover </w:t>
      </w:r>
      <w:r>
        <w:rPr>
          <w:sz w:val="24"/>
          <w:szCs w:val="24"/>
        </w:rPr>
        <w:t xml:space="preserve">study abroad expenses </w:t>
      </w:r>
      <w:r w:rsidR="00827B33">
        <w:rPr>
          <w:sz w:val="24"/>
          <w:szCs w:val="24"/>
        </w:rPr>
        <w:t>for the 2020 U of A Faculty-Led Study Abroad Program</w:t>
      </w:r>
      <w:r>
        <w:rPr>
          <w:sz w:val="24"/>
          <w:szCs w:val="24"/>
        </w:rPr>
        <w:t xml:space="preserve"> </w:t>
      </w:r>
      <w:r w:rsidR="00F17C2D">
        <w:rPr>
          <w:sz w:val="24"/>
          <w:szCs w:val="24"/>
        </w:rPr>
        <w:t xml:space="preserve">in </w:t>
      </w:r>
      <w:r>
        <w:rPr>
          <w:sz w:val="24"/>
          <w:szCs w:val="24"/>
        </w:rPr>
        <w:t>Puebla, Mexico</w:t>
      </w:r>
      <w:r w:rsidR="00827B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application process is open to all full-time undergraduate students </w:t>
      </w:r>
      <w:r w:rsidR="00A13FF2">
        <w:rPr>
          <w:sz w:val="24"/>
          <w:szCs w:val="24"/>
        </w:rPr>
        <w:t xml:space="preserve">that are LALS </w:t>
      </w:r>
      <w:r w:rsidR="0080198C">
        <w:rPr>
          <w:sz w:val="24"/>
          <w:szCs w:val="24"/>
        </w:rPr>
        <w:t>maj</w:t>
      </w:r>
      <w:r w:rsidR="006B2090">
        <w:rPr>
          <w:sz w:val="24"/>
          <w:szCs w:val="24"/>
        </w:rPr>
        <w:t xml:space="preserve">ors </w:t>
      </w:r>
      <w:r w:rsidR="00094C04">
        <w:rPr>
          <w:sz w:val="24"/>
          <w:szCs w:val="24"/>
        </w:rPr>
        <w:t xml:space="preserve">or </w:t>
      </w:r>
      <w:r w:rsidR="00D02D43">
        <w:rPr>
          <w:sz w:val="24"/>
          <w:szCs w:val="24"/>
        </w:rPr>
        <w:t xml:space="preserve">minors, although non-majors/minors </w:t>
      </w:r>
      <w:r w:rsidR="00827B33">
        <w:rPr>
          <w:sz w:val="24"/>
          <w:szCs w:val="24"/>
        </w:rPr>
        <w:t>may</w:t>
      </w:r>
      <w:r w:rsidR="00D02D43">
        <w:rPr>
          <w:sz w:val="24"/>
          <w:szCs w:val="24"/>
        </w:rPr>
        <w:t xml:space="preserve"> apply.  </w:t>
      </w:r>
      <w:r w:rsidR="006672FE">
        <w:rPr>
          <w:sz w:val="24"/>
          <w:szCs w:val="24"/>
        </w:rPr>
        <w:t>The award</w:t>
      </w:r>
      <w:r w:rsidR="00157A23">
        <w:rPr>
          <w:sz w:val="24"/>
          <w:szCs w:val="24"/>
        </w:rPr>
        <w:t xml:space="preserve"> a</w:t>
      </w:r>
      <w:r>
        <w:rPr>
          <w:sz w:val="24"/>
          <w:szCs w:val="24"/>
        </w:rPr>
        <w:t>ims</w:t>
      </w:r>
      <w:r w:rsidR="00827B33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to enhance diversity in study abroad</w:t>
      </w:r>
      <w:r w:rsidR="00157A23">
        <w:rPr>
          <w:sz w:val="24"/>
          <w:szCs w:val="24"/>
        </w:rPr>
        <w:t xml:space="preserve"> and p</w:t>
      </w:r>
      <w:r w:rsidR="00CD3273">
        <w:rPr>
          <w:sz w:val="24"/>
          <w:szCs w:val="24"/>
        </w:rPr>
        <w:t xml:space="preserve">reference will be given </w:t>
      </w:r>
      <w:r>
        <w:rPr>
          <w:sz w:val="24"/>
          <w:szCs w:val="24"/>
        </w:rPr>
        <w:t xml:space="preserve">to students from underrepresented communities (i.e., first generation students, members of ethnic minority groups, </w:t>
      </w:r>
      <w:r w:rsidR="007D70DD">
        <w:rPr>
          <w:sz w:val="24"/>
          <w:szCs w:val="24"/>
        </w:rPr>
        <w:t xml:space="preserve">students with </w:t>
      </w:r>
      <w:r w:rsidR="009D5B78">
        <w:rPr>
          <w:sz w:val="24"/>
          <w:szCs w:val="24"/>
        </w:rPr>
        <w:t xml:space="preserve">a documented disability, and </w:t>
      </w:r>
      <w:r w:rsidR="007D70DD">
        <w:rPr>
          <w:sz w:val="24"/>
          <w:szCs w:val="24"/>
        </w:rPr>
        <w:t>students with d</w:t>
      </w:r>
      <w:r>
        <w:rPr>
          <w:sz w:val="24"/>
          <w:szCs w:val="24"/>
        </w:rPr>
        <w:t>emonstrated financial nee</w:t>
      </w:r>
      <w:r w:rsidR="009D5B78">
        <w:rPr>
          <w:sz w:val="24"/>
          <w:szCs w:val="24"/>
        </w:rPr>
        <w:t>d).</w:t>
      </w:r>
      <w:r>
        <w:rPr>
          <w:sz w:val="24"/>
          <w:szCs w:val="24"/>
        </w:rPr>
        <w:t xml:space="preserve"> </w:t>
      </w:r>
    </w:p>
    <w:p w14:paraId="051CEBB4" w14:textId="28C6748F" w:rsidR="00641F3A" w:rsidRDefault="00641F3A" w:rsidP="00AD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7CE310" w14:textId="79FC8CE9" w:rsidR="009D5B78" w:rsidRPr="00C856E2" w:rsidRDefault="009D5B78" w:rsidP="00AD5A06">
      <w:pPr>
        <w:spacing w:after="0" w:line="240" w:lineRule="auto"/>
        <w:rPr>
          <w:b/>
          <w:bCs/>
          <w:sz w:val="28"/>
          <w:szCs w:val="28"/>
        </w:rPr>
      </w:pPr>
      <w:r w:rsidRPr="00C856E2">
        <w:rPr>
          <w:b/>
          <w:bCs/>
          <w:sz w:val="28"/>
          <w:szCs w:val="28"/>
        </w:rPr>
        <w:t>Eligibility</w:t>
      </w:r>
    </w:p>
    <w:p w14:paraId="7FDD6483" w14:textId="68B6CAE4" w:rsidR="009D5B78" w:rsidRDefault="009D5B78" w:rsidP="00AD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criteria will be considered by the selection committee for </w:t>
      </w:r>
      <w:r w:rsidR="00A81C03">
        <w:rPr>
          <w:sz w:val="24"/>
          <w:szCs w:val="24"/>
        </w:rPr>
        <w:t xml:space="preserve">the </w:t>
      </w:r>
      <w:r>
        <w:rPr>
          <w:sz w:val="24"/>
          <w:szCs w:val="24"/>
        </w:rPr>
        <w:t>Latin American &amp; Latino Studies Study Abroad Scholarship:</w:t>
      </w:r>
    </w:p>
    <w:p w14:paraId="47927D98" w14:textId="77777777" w:rsidR="003B3964" w:rsidRDefault="003B3964" w:rsidP="00AD5A06">
      <w:pPr>
        <w:spacing w:after="0" w:line="240" w:lineRule="auto"/>
        <w:rPr>
          <w:sz w:val="24"/>
          <w:szCs w:val="24"/>
        </w:rPr>
      </w:pPr>
    </w:p>
    <w:p w14:paraId="7D16D13A" w14:textId="538FABFF" w:rsidR="00AD2710" w:rsidRDefault="00AD2710" w:rsidP="00AD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LALS major or minor</w:t>
      </w:r>
    </w:p>
    <w:p w14:paraId="481FCD68" w14:textId="588B8FC1" w:rsidR="009D5B78" w:rsidRDefault="009D5B78" w:rsidP="00AD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Undergraduates only (who have completed at least 24 credit hours)</w:t>
      </w:r>
    </w:p>
    <w:p w14:paraId="1357EEBE" w14:textId="4E11A2AB" w:rsidR="009D5B78" w:rsidRDefault="009D5B78" w:rsidP="00AD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Minimum GPA of 2.5 or better</w:t>
      </w:r>
    </w:p>
    <w:p w14:paraId="159A595C" w14:textId="5A3D5A09" w:rsidR="009D5B78" w:rsidRDefault="009D5B78" w:rsidP="00AD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State or Out of State</w:t>
      </w:r>
    </w:p>
    <w:p w14:paraId="361AB1D5" w14:textId="30818973" w:rsidR="00A81C03" w:rsidRDefault="00A81C03" w:rsidP="00AD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Language/Cultural option, must successfully complete SPAN 1013 before departure</w:t>
      </w:r>
    </w:p>
    <w:p w14:paraId="7B83149E" w14:textId="56F08046" w:rsidR="00A81C03" w:rsidRDefault="00A81C03" w:rsidP="00AD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Service-Learning option, must successfully complete SPAN 2013 before departure</w:t>
      </w:r>
    </w:p>
    <w:p w14:paraId="6375DEE9" w14:textId="13510CD5" w:rsidR="00A81C03" w:rsidRDefault="00A81C03" w:rsidP="00AD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 program only</w:t>
      </w:r>
    </w:p>
    <w:p w14:paraId="2765FDA1" w14:textId="4C8AD7EB" w:rsidR="00A81C03" w:rsidRDefault="00A81C03" w:rsidP="00AD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="005C695B">
        <w:rPr>
          <w:sz w:val="24"/>
          <w:szCs w:val="24"/>
        </w:rPr>
        <w:t>underrepresented community</w:t>
      </w:r>
      <w:r w:rsidR="00827B33">
        <w:rPr>
          <w:sz w:val="24"/>
          <w:szCs w:val="24"/>
        </w:rPr>
        <w:t xml:space="preserve"> preferred</w:t>
      </w:r>
    </w:p>
    <w:p w14:paraId="27C5F883" w14:textId="5E1A82C8" w:rsidR="00A81C03" w:rsidRDefault="00A81C03" w:rsidP="00AD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One-page proposal justifying how the study abroad program and scholarship will enrich academic development and success</w:t>
      </w:r>
    </w:p>
    <w:p w14:paraId="3A181064" w14:textId="4839AF15" w:rsidR="00A81C03" w:rsidRDefault="00A81C03" w:rsidP="00AD5A06">
      <w:pPr>
        <w:spacing w:after="0" w:line="240" w:lineRule="auto"/>
        <w:rPr>
          <w:sz w:val="24"/>
          <w:szCs w:val="24"/>
        </w:rPr>
      </w:pPr>
    </w:p>
    <w:p w14:paraId="1534DCA7" w14:textId="628BC59D" w:rsidR="00A81C03" w:rsidRPr="00C856E2" w:rsidRDefault="00A81C03" w:rsidP="00AD5A06">
      <w:pPr>
        <w:spacing w:after="0" w:line="240" w:lineRule="auto"/>
        <w:rPr>
          <w:b/>
          <w:bCs/>
          <w:sz w:val="28"/>
          <w:szCs w:val="28"/>
        </w:rPr>
      </w:pPr>
      <w:r w:rsidRPr="00C856E2">
        <w:rPr>
          <w:b/>
          <w:bCs/>
          <w:sz w:val="28"/>
          <w:szCs w:val="28"/>
        </w:rPr>
        <w:t>Award Deadline:</w:t>
      </w:r>
    </w:p>
    <w:p w14:paraId="77FB0FF5" w14:textId="3799098D" w:rsidR="00482F33" w:rsidRDefault="009F3667" w:rsidP="00AD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be considered, candidates must </w:t>
      </w:r>
      <w:r w:rsidR="003A66E2">
        <w:rPr>
          <w:sz w:val="24"/>
          <w:szCs w:val="24"/>
        </w:rPr>
        <w:t>submit a completed application</w:t>
      </w:r>
      <w:r>
        <w:rPr>
          <w:sz w:val="24"/>
          <w:szCs w:val="24"/>
        </w:rPr>
        <w:t xml:space="preserve"> by February 1</w:t>
      </w:r>
      <w:r w:rsidR="00AD0C7C">
        <w:rPr>
          <w:sz w:val="24"/>
          <w:szCs w:val="24"/>
        </w:rPr>
        <w:t>5</w:t>
      </w:r>
      <w:r w:rsidR="00AD0C7C" w:rsidRPr="00AD0C7C">
        <w:rPr>
          <w:sz w:val="24"/>
          <w:szCs w:val="24"/>
          <w:vertAlign w:val="superscript"/>
        </w:rPr>
        <w:t>th</w:t>
      </w:r>
      <w:r w:rsidR="00AD0C7C">
        <w:rPr>
          <w:sz w:val="24"/>
          <w:szCs w:val="24"/>
        </w:rPr>
        <w:t>, 2020</w:t>
      </w:r>
      <w:r w:rsidR="001051EE">
        <w:rPr>
          <w:sz w:val="24"/>
          <w:szCs w:val="24"/>
        </w:rPr>
        <w:t xml:space="preserve"> to the </w:t>
      </w:r>
      <w:r w:rsidR="00812371">
        <w:rPr>
          <w:sz w:val="24"/>
          <w:szCs w:val="24"/>
        </w:rPr>
        <w:t>Study Abroad Office</w:t>
      </w:r>
      <w:r w:rsidR="001B5DB4">
        <w:rPr>
          <w:sz w:val="24"/>
          <w:szCs w:val="24"/>
        </w:rPr>
        <w:t xml:space="preserve"> </w:t>
      </w:r>
      <w:r w:rsidR="002F19CC">
        <w:rPr>
          <w:sz w:val="24"/>
          <w:szCs w:val="24"/>
        </w:rPr>
        <w:t>at the following link:</w:t>
      </w:r>
      <w:bookmarkStart w:id="0" w:name="_GoBack"/>
      <w:bookmarkEnd w:id="0"/>
    </w:p>
    <w:p w14:paraId="2E39D7A6" w14:textId="77777777" w:rsidR="00482F33" w:rsidRPr="00482F33" w:rsidRDefault="002F19CC" w:rsidP="0048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tooltip="Original URL: https://hogsabroad.uark.edu/index.cfm?FuseAction=Programs.ViewProgram&amp;Program_ID=11438. Click or tap if you trust this link." w:history="1">
        <w:r w:rsidR="00482F33" w:rsidRPr="00482F33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</w:rPr>
          <w:t>https://hogsabroad.uark.edu/index.cfm?FuseAction=Programs.ViewProgram&amp;Program_ID=11438</w:t>
        </w:r>
      </w:hyperlink>
      <w:r w:rsidR="00482F33" w:rsidRPr="00482F33">
        <w:rPr>
          <w:rFonts w:ascii="Calibri" w:eastAsia="Times New Roman" w:hAnsi="Calibri" w:cs="Calibri"/>
          <w:color w:val="201F1E"/>
          <w:shd w:val="clear" w:color="auto" w:fill="FFFFFF"/>
        </w:rPr>
        <w:t> </w:t>
      </w:r>
    </w:p>
    <w:p w14:paraId="62BA0654" w14:textId="77777777" w:rsidR="00A81C03" w:rsidRDefault="00A81C03" w:rsidP="00AD5A06">
      <w:pPr>
        <w:spacing w:after="0" w:line="240" w:lineRule="auto"/>
        <w:rPr>
          <w:sz w:val="24"/>
          <w:szCs w:val="24"/>
        </w:rPr>
      </w:pPr>
    </w:p>
    <w:p w14:paraId="67FEA1E7" w14:textId="2801A8EB" w:rsidR="00A81C03" w:rsidRPr="004E77C0" w:rsidRDefault="00A81C03" w:rsidP="00AD5A06">
      <w:pPr>
        <w:spacing w:after="0" w:line="240" w:lineRule="auto"/>
        <w:rPr>
          <w:b/>
          <w:bCs/>
          <w:sz w:val="28"/>
          <w:szCs w:val="28"/>
        </w:rPr>
      </w:pPr>
      <w:r w:rsidRPr="004E77C0">
        <w:rPr>
          <w:b/>
          <w:bCs/>
          <w:sz w:val="28"/>
          <w:szCs w:val="28"/>
        </w:rPr>
        <w:t>Award Amount:</w:t>
      </w:r>
    </w:p>
    <w:p w14:paraId="3C10A692" w14:textId="0CD65544" w:rsidR="00A81C03" w:rsidRDefault="00A81C03" w:rsidP="00AD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 scholarships of $1000 each will be awarded.</w:t>
      </w:r>
    </w:p>
    <w:p w14:paraId="41A7F58B" w14:textId="3E7D769D" w:rsidR="009D5B78" w:rsidRDefault="009D5B78">
      <w:pPr>
        <w:rPr>
          <w:sz w:val="24"/>
          <w:szCs w:val="24"/>
        </w:rPr>
      </w:pPr>
    </w:p>
    <w:p w14:paraId="27448812" w14:textId="77777777" w:rsidR="009D5B78" w:rsidRPr="00641F3A" w:rsidRDefault="009D5B78">
      <w:pPr>
        <w:rPr>
          <w:sz w:val="24"/>
          <w:szCs w:val="24"/>
        </w:rPr>
      </w:pPr>
    </w:p>
    <w:sectPr w:rsidR="009D5B78" w:rsidRPr="0064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3A"/>
    <w:rsid w:val="00094C04"/>
    <w:rsid w:val="001051EE"/>
    <w:rsid w:val="00157A23"/>
    <w:rsid w:val="001B5DB4"/>
    <w:rsid w:val="001F778C"/>
    <w:rsid w:val="002F19CC"/>
    <w:rsid w:val="003018D7"/>
    <w:rsid w:val="003A66E2"/>
    <w:rsid w:val="003B3964"/>
    <w:rsid w:val="00482F33"/>
    <w:rsid w:val="004E77C0"/>
    <w:rsid w:val="005C695B"/>
    <w:rsid w:val="00641F3A"/>
    <w:rsid w:val="006672FE"/>
    <w:rsid w:val="006B2090"/>
    <w:rsid w:val="00742935"/>
    <w:rsid w:val="007D70DD"/>
    <w:rsid w:val="007F2918"/>
    <w:rsid w:val="0080198C"/>
    <w:rsid w:val="00812371"/>
    <w:rsid w:val="00827B33"/>
    <w:rsid w:val="009D5B78"/>
    <w:rsid w:val="009F3667"/>
    <w:rsid w:val="00A13FF2"/>
    <w:rsid w:val="00A81C03"/>
    <w:rsid w:val="00AD0C7C"/>
    <w:rsid w:val="00AD2710"/>
    <w:rsid w:val="00AD5A06"/>
    <w:rsid w:val="00AE3519"/>
    <w:rsid w:val="00BA0C72"/>
    <w:rsid w:val="00C856E2"/>
    <w:rsid w:val="00CD3273"/>
    <w:rsid w:val="00CE631E"/>
    <w:rsid w:val="00D02D43"/>
    <w:rsid w:val="00DF402E"/>
    <w:rsid w:val="00E5734C"/>
    <w:rsid w:val="00ED3EBD"/>
    <w:rsid w:val="00EF35BB"/>
    <w:rsid w:val="00F17C2D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3AAF"/>
  <w15:chartTrackingRefBased/>
  <w15:docId w15:val="{BCB4EA28-32FD-402D-BCCF-F7B7910E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F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3.safelinks.protection.outlook.com/?url=https%3A%2F%2Fhogsabroad.uark.edu%2Findex.cfm%3FFuseAction%3DPrograms.ViewProgram%26Program_ID%3D11438&amp;data=02%7C01%7Cympadill%40uark.edu%7Cf043b05b4d3247dcb81708d7a4e8a4e2%7C79c742c4e61c4fa5be89a3cb566a80d1%7C0%7C0%7C637159191412990485&amp;sdata=qJL%2FRF1Q57YQTCyrsakq4skR7mV%2F5fv%2B8Shbr8Hv67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roses</dc:creator>
  <cp:keywords/>
  <dc:description/>
  <cp:lastModifiedBy>Steven roses</cp:lastModifiedBy>
  <cp:revision>12</cp:revision>
  <dcterms:created xsi:type="dcterms:W3CDTF">2020-01-24T06:29:00Z</dcterms:created>
  <dcterms:modified xsi:type="dcterms:W3CDTF">2020-01-29T19:20:00Z</dcterms:modified>
</cp:coreProperties>
</file>