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17" w:rsidRPr="006B4484" w:rsidRDefault="00CE0036" w:rsidP="004D7917">
      <w:pPr>
        <w:rPr>
          <w:sz w:val="56"/>
        </w:rPr>
      </w:pPr>
      <w:r>
        <w:rPr>
          <w:sz w:val="56"/>
        </w:rPr>
        <w:t>Fall</w:t>
      </w:r>
      <w:r w:rsidR="004D7917" w:rsidRPr="006B4484">
        <w:rPr>
          <w:sz w:val="56"/>
        </w:rPr>
        <w:t xml:space="preserve"> </w:t>
      </w:r>
      <w:r>
        <w:rPr>
          <w:sz w:val="56"/>
        </w:rPr>
        <w:t xml:space="preserve">Seating </w:t>
      </w:r>
      <w:r w:rsidR="004D7917" w:rsidRPr="006B4484">
        <w:rPr>
          <w:sz w:val="56"/>
        </w:rPr>
        <w:t>Auditions</w:t>
      </w:r>
    </w:p>
    <w:p w:rsidR="004D7917" w:rsidRPr="006B4484" w:rsidRDefault="004D7917" w:rsidP="004D7917">
      <w:pPr>
        <w:rPr>
          <w:sz w:val="56"/>
        </w:rPr>
      </w:pPr>
      <w:r w:rsidRPr="006B4484">
        <w:rPr>
          <w:sz w:val="56"/>
        </w:rPr>
        <w:t>University Symphony Orchestra</w:t>
      </w:r>
    </w:p>
    <w:p w:rsidR="004D7917" w:rsidRDefault="004D7917" w:rsidP="004D7917"/>
    <w:p w:rsidR="00402DE9" w:rsidRDefault="004D7917" w:rsidP="004D7917">
      <w:r w:rsidRPr="00407B03">
        <w:rPr>
          <w:b/>
          <w:u w:val="single"/>
        </w:rPr>
        <w:t>All</w:t>
      </w:r>
      <w:r w:rsidRPr="00407B03">
        <w:rPr>
          <w:b/>
        </w:rPr>
        <w:t xml:space="preserve"> students who are registered for orchestra</w:t>
      </w:r>
      <w:r w:rsidR="00402DE9">
        <w:rPr>
          <w:b/>
        </w:rPr>
        <w:t>, or who would like to participate in orchestra,</w:t>
      </w:r>
      <w:r w:rsidRPr="00407B03">
        <w:rPr>
          <w:b/>
        </w:rPr>
        <w:t xml:space="preserve"> must play an audition for seating.</w:t>
      </w:r>
      <w:r>
        <w:t xml:space="preserve">  If you are a new student, </w:t>
      </w:r>
      <w:r w:rsidR="00402DE9">
        <w:t xml:space="preserve">and you auditioned in the spring, </w:t>
      </w:r>
      <w:r>
        <w:t xml:space="preserve">please note that this audition is different from the audition that you had </w:t>
      </w:r>
      <w:r w:rsidR="00402DE9">
        <w:t>for admission and schola</w:t>
      </w:r>
      <w:r w:rsidR="00D238D7">
        <w:t>rship</w:t>
      </w:r>
      <w:r>
        <w:t>!  These auditions will take place immediately before cla</w:t>
      </w:r>
      <w:r w:rsidR="00BC15E6">
        <w:t>sses start and on the first day</w:t>
      </w:r>
      <w:r>
        <w:t xml:space="preserve"> of classes.  </w:t>
      </w:r>
    </w:p>
    <w:p w:rsidR="00402DE9" w:rsidRDefault="00402DE9" w:rsidP="004D7917"/>
    <w:p w:rsidR="004D7917" w:rsidRDefault="00402DE9" w:rsidP="004D7917">
      <w:r>
        <w:t xml:space="preserve">Students do not need to be music majors to participate in orchestra.  The USO welcomes students from all disciplines, who play an orchestral instrument, to audition. Rehearsals are MWF from 2:00-2:50 for full orchestra.  String players have an additional sectional on Thursdays from 2:00-2:50.  The USO gives approximately four concerts per year. </w:t>
      </w:r>
    </w:p>
    <w:p w:rsidR="004D7917" w:rsidRDefault="004D7917" w:rsidP="004D7917"/>
    <w:p w:rsidR="00CE0036" w:rsidRDefault="00CE0036" w:rsidP="004D7917">
      <w:r>
        <w:t xml:space="preserve">Auditions will be held each year </w:t>
      </w:r>
      <w:r w:rsidR="004D7917">
        <w:t>w</w:t>
      </w:r>
      <w:r>
        <w:t>ill be held on the Friday, Saturday, and Sunday the weekend before classes start.</w:t>
      </w:r>
      <w:r w:rsidR="00BC15E6">
        <w:t xml:space="preserve"> </w:t>
      </w:r>
      <w:r w:rsidR="004D7917">
        <w:t xml:space="preserve">You </w:t>
      </w:r>
      <w:r w:rsidR="00BC15E6">
        <w:t xml:space="preserve">should </w:t>
      </w:r>
      <w:r w:rsidR="004D7917">
        <w:t xml:space="preserve">sign up for </w:t>
      </w:r>
      <w:r>
        <w:t xml:space="preserve">a time on </w:t>
      </w:r>
      <w:r w:rsidR="004D7917">
        <w:t>one of these days.  Make-up auditions will b</w:t>
      </w:r>
      <w:r w:rsidR="00BC15E6">
        <w:t>e scheduled on Monday</w:t>
      </w:r>
      <w:r>
        <w:t>, and audition results will be posted on Tuesday</w:t>
      </w:r>
      <w:r w:rsidR="004D7917">
        <w:t>.</w:t>
      </w:r>
      <w:r>
        <w:t xml:space="preserve">  The first full orchestra rehearsal will be held on Wednesday.</w:t>
      </w:r>
    </w:p>
    <w:p w:rsidR="00CE0036" w:rsidRDefault="00CE0036" w:rsidP="004D7917"/>
    <w:p w:rsidR="004D7917" w:rsidRDefault="00CE0036" w:rsidP="004D7917">
      <w:r>
        <w:t>To sign up for an audition, go to the music building and sign up on the list that is posted on Dr. Mueller’s door, Room 238. Do not email Dr. Mueller asking for an audition time.  If you can’t get there in person, have a friend sign you up.</w:t>
      </w:r>
    </w:p>
    <w:p w:rsidR="004D7917" w:rsidRDefault="004D7917" w:rsidP="004D7917"/>
    <w:p w:rsidR="004D7917" w:rsidRDefault="004D7917" w:rsidP="004D7917">
      <w:r>
        <w:t xml:space="preserve">There are four components to the audition. </w:t>
      </w:r>
    </w:p>
    <w:p w:rsidR="004D7917" w:rsidRDefault="00796560" w:rsidP="004D7917">
      <w:pPr>
        <w:pStyle w:val="ListParagraph"/>
        <w:numPr>
          <w:ilvl w:val="0"/>
          <w:numId w:val="1"/>
        </w:numPr>
      </w:pPr>
      <w:r>
        <w:t xml:space="preserve">A 5-minute selection from the </w:t>
      </w:r>
      <w:r w:rsidR="004D7917">
        <w:t xml:space="preserve">solo repertoire that represents </w:t>
      </w:r>
      <w:r>
        <w:t xml:space="preserve">your </w:t>
      </w:r>
      <w:r w:rsidR="004D7917">
        <w:t xml:space="preserve">best playing. </w:t>
      </w:r>
    </w:p>
    <w:p w:rsidR="004D7917" w:rsidRDefault="004D7917" w:rsidP="004D7917">
      <w:pPr>
        <w:pStyle w:val="ListParagraph"/>
        <w:numPr>
          <w:ilvl w:val="0"/>
          <w:numId w:val="1"/>
        </w:numPr>
      </w:pPr>
      <w:r>
        <w:t xml:space="preserve"> A major scale and a minor scale of your choice. </w:t>
      </w:r>
    </w:p>
    <w:p w:rsidR="00EB2100" w:rsidRDefault="004D7917" w:rsidP="00EB2100">
      <w:pPr>
        <w:pStyle w:val="ListParagraph"/>
        <w:numPr>
          <w:ilvl w:val="0"/>
          <w:numId w:val="1"/>
        </w:numPr>
      </w:pPr>
      <w:r>
        <w:t xml:space="preserve"> </w:t>
      </w:r>
      <w:r w:rsidR="00592CAF">
        <w:t>Two o</w:t>
      </w:r>
      <w:r>
        <w:t xml:space="preserve">rchestra </w:t>
      </w:r>
      <w:proofErr w:type="gramStart"/>
      <w:r>
        <w:t>exc</w:t>
      </w:r>
      <w:r w:rsidR="00BC15E6">
        <w:t>erpts .</w:t>
      </w:r>
      <w:proofErr w:type="gramEnd"/>
      <w:r w:rsidR="00BC15E6">
        <w:t xml:space="preserve">  These </w:t>
      </w:r>
      <w:r w:rsidR="00592CAF">
        <w:t xml:space="preserve">are available on the Eastern Music Festival website.  Go to the website and select TWO contrasting excerpts for your instrument to prepare for the audition.  Each instrument listed on the website has a choice of 4 or 5 from which to select.  The web address is </w:t>
      </w:r>
    </w:p>
    <w:p w:rsidR="004D7917" w:rsidRDefault="00EB2100" w:rsidP="00EB2100">
      <w:pPr>
        <w:pStyle w:val="ListParagraph"/>
      </w:pPr>
      <w:r w:rsidRPr="00EB2100">
        <w:t>http://easternmusicfestival.org/study/requirements</w:t>
      </w:r>
    </w:p>
    <w:p w:rsidR="004D7917" w:rsidRDefault="004D7917" w:rsidP="004D7917">
      <w:pPr>
        <w:pStyle w:val="ListParagraph"/>
        <w:numPr>
          <w:ilvl w:val="0"/>
          <w:numId w:val="1"/>
        </w:numPr>
      </w:pPr>
      <w:r>
        <w:t>Sight reading</w:t>
      </w:r>
    </w:p>
    <w:p w:rsidR="004D7917" w:rsidRDefault="004D7917" w:rsidP="00BD3EA8">
      <w:pPr>
        <w:pStyle w:val="ListParagraph"/>
      </w:pPr>
    </w:p>
    <w:p w:rsidR="00402DE9" w:rsidRDefault="004D7917" w:rsidP="004D7917">
      <w:r>
        <w:t xml:space="preserve">You must come by Dr. Mueller’s office </w:t>
      </w:r>
      <w:r w:rsidR="00CE0036">
        <w:t xml:space="preserve">(MB 238) </w:t>
      </w:r>
      <w:r>
        <w:t>sometime aft</w:t>
      </w:r>
      <w:r w:rsidR="008B4101">
        <w:t>er August 5</w:t>
      </w:r>
      <w:r w:rsidRPr="00407B03">
        <w:rPr>
          <w:vertAlign w:val="superscript"/>
        </w:rPr>
        <w:t>th</w:t>
      </w:r>
      <w:r>
        <w:t xml:space="preserve"> to sign up for an audition time.  </w:t>
      </w:r>
    </w:p>
    <w:p w:rsidR="00402DE9" w:rsidRDefault="00402DE9" w:rsidP="004D7917"/>
    <w:p w:rsidR="00402DE9" w:rsidRDefault="00402DE9" w:rsidP="004D7917">
      <w:r>
        <w:t>Students who are interesting in joining orchestra in the spring semester only should email Dr. Mueller in November to set up an audition time for spring seating.</w:t>
      </w:r>
    </w:p>
    <w:p w:rsidR="004D7917" w:rsidRDefault="004D7917" w:rsidP="004D7917"/>
    <w:p w:rsidR="004A7B05" w:rsidRDefault="004A7B05" w:rsidP="00407B03"/>
    <w:p w:rsidR="00BD3EA8" w:rsidRDefault="00BD3EA8" w:rsidP="00407B03"/>
    <w:p w:rsidR="00BD3EA8" w:rsidRDefault="00BD3EA8" w:rsidP="00407B03">
      <w:pPr>
        <w:rPr>
          <w:b/>
        </w:rPr>
      </w:pPr>
      <w:r w:rsidRPr="00BD3EA8">
        <w:rPr>
          <w:b/>
        </w:rPr>
        <w:t xml:space="preserve">Orchestra dress for concerts: </w:t>
      </w:r>
    </w:p>
    <w:p w:rsidR="00BD3EA8" w:rsidRPr="00BD3EA8" w:rsidRDefault="00BD3EA8" w:rsidP="00407B03">
      <w:pPr>
        <w:rPr>
          <w:b/>
        </w:rPr>
      </w:pPr>
    </w:p>
    <w:p w:rsidR="00BD3EA8" w:rsidRDefault="00BD3EA8" w:rsidP="00407B03">
      <w:r>
        <w:t>Men: black tuxedo with white shirt and black bow tie, black socks and shoes.  No tennis shoes.</w:t>
      </w:r>
    </w:p>
    <w:p w:rsidR="00BD3EA8" w:rsidRDefault="00BD3EA8" w:rsidP="00407B03"/>
    <w:p w:rsidR="004A7B05" w:rsidRDefault="00BD3EA8" w:rsidP="00407B03">
      <w:r>
        <w:t xml:space="preserve">Women: long black dress or long black skirt or NICE dressy black pants with black dressy blouse.  Sleeves must be ¾ length.  No spaghetti straps, strapless, or short sleeves.  </w:t>
      </w:r>
      <w:proofErr w:type="gramStart"/>
      <w:r>
        <w:t>Black hose/socks and black shoes.</w:t>
      </w:r>
      <w:proofErr w:type="gramEnd"/>
      <w:r>
        <w:t xml:space="preserve">  No tennis shoes.</w:t>
      </w:r>
    </w:p>
    <w:p w:rsidR="004A7B05" w:rsidRDefault="004A7B05" w:rsidP="00407B03"/>
    <w:p w:rsidR="004A7B05" w:rsidRDefault="004A7B05" w:rsidP="00407B03"/>
    <w:p w:rsidR="00407B03" w:rsidRPr="00407B03" w:rsidRDefault="00407B03" w:rsidP="00407B03"/>
    <w:sectPr w:rsidR="00407B03" w:rsidRPr="00407B03" w:rsidSect="00407B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6E11"/>
    <w:multiLevelType w:val="hybridMultilevel"/>
    <w:tmpl w:val="3CD4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7B03"/>
    <w:rsid w:val="001B4D6B"/>
    <w:rsid w:val="00402DE9"/>
    <w:rsid w:val="00407B03"/>
    <w:rsid w:val="004A7B05"/>
    <w:rsid w:val="004D7917"/>
    <w:rsid w:val="0050672B"/>
    <w:rsid w:val="00556705"/>
    <w:rsid w:val="00592CAF"/>
    <w:rsid w:val="006B4484"/>
    <w:rsid w:val="00731CD6"/>
    <w:rsid w:val="00796560"/>
    <w:rsid w:val="008B4101"/>
    <w:rsid w:val="00A926A6"/>
    <w:rsid w:val="00BC15E6"/>
    <w:rsid w:val="00BD3EA8"/>
    <w:rsid w:val="00C0134E"/>
    <w:rsid w:val="00C37C96"/>
    <w:rsid w:val="00CE0036"/>
    <w:rsid w:val="00D238D7"/>
    <w:rsid w:val="00DC5AF0"/>
    <w:rsid w:val="00E15601"/>
    <w:rsid w:val="00E658BE"/>
    <w:rsid w:val="00EB210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07B03"/>
    <w:pPr>
      <w:ind w:left="720"/>
      <w:contextualSpacing/>
    </w:pPr>
  </w:style>
  <w:style w:type="character" w:styleId="Hyperlink">
    <w:name w:val="Hyperlink"/>
    <w:basedOn w:val="DefaultParagraphFont"/>
    <w:uiPriority w:val="99"/>
    <w:semiHidden/>
    <w:unhideWhenUsed/>
    <w:rsid w:val="00592CAF"/>
    <w:rPr>
      <w:color w:val="0000FF" w:themeColor="hyperlink"/>
      <w:u w:val="single"/>
    </w:rPr>
  </w:style>
  <w:style w:type="character" w:styleId="FollowedHyperlink">
    <w:name w:val="FollowedHyperlink"/>
    <w:basedOn w:val="DefaultParagraphFont"/>
    <w:uiPriority w:val="99"/>
    <w:semiHidden/>
    <w:unhideWhenUsed/>
    <w:rsid w:val="00592C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367</Words>
  <Characters>2095</Characters>
  <Application>Microsoft Macintosh Word</Application>
  <DocSecurity>0</DocSecurity>
  <Lines>17</Lines>
  <Paragraphs>4</Paragraphs>
  <ScaleCrop>false</ScaleCrop>
  <Company>U of A</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Delaplain</dc:creator>
  <cp:keywords/>
  <cp:lastModifiedBy>Theresa Delaplain</cp:lastModifiedBy>
  <cp:revision>4</cp:revision>
  <cp:lastPrinted>2013-08-15T13:21:00Z</cp:lastPrinted>
  <dcterms:created xsi:type="dcterms:W3CDTF">2014-07-18T12:44:00Z</dcterms:created>
  <dcterms:modified xsi:type="dcterms:W3CDTF">2014-08-19T02:09:00Z</dcterms:modified>
</cp:coreProperties>
</file>